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5DB41" w14:textId="610D969A" w:rsidR="0048640D" w:rsidRDefault="00C438BD" w:rsidP="0048640D">
      <w:pPr>
        <w:tabs>
          <w:tab w:val="right" w:pos="9638"/>
        </w:tabs>
        <w:rPr>
          <w:rFonts w:ascii="Arial" w:hAnsi="Arial" w:cs="Arial"/>
          <w:b/>
          <w:sz w:val="24"/>
        </w:rPr>
      </w:pPr>
      <w:bookmarkStart w:id="0" w:name="_Hlk145491888"/>
      <w:r>
        <w:rPr>
          <w:rFonts w:ascii="Arial" w:hAnsi="Arial" w:cs="Arial"/>
          <w:b/>
          <w:sz w:val="24"/>
        </w:rPr>
        <w:t xml:space="preserve">3GPP </w:t>
      </w:r>
      <w:r w:rsidRPr="00C438BD">
        <w:rPr>
          <w:rFonts w:ascii="Arial" w:hAnsi="Arial" w:cs="Arial"/>
          <w:b/>
          <w:sz w:val="24"/>
        </w:rPr>
        <w:t xml:space="preserve">TSG </w:t>
      </w:r>
      <w:r w:rsidR="0048640D">
        <w:rPr>
          <w:rFonts w:ascii="Arial" w:hAnsi="Arial" w:cs="Arial"/>
          <w:b/>
          <w:sz w:val="24"/>
        </w:rPr>
        <w:t>SA WG2 Meeting #16</w:t>
      </w:r>
      <w:r w:rsidR="008135F7">
        <w:rPr>
          <w:rFonts w:ascii="Arial" w:hAnsi="Arial" w:cs="Arial"/>
          <w:b/>
          <w:sz w:val="24"/>
        </w:rPr>
        <w:t>4</w:t>
      </w:r>
      <w:r w:rsidR="0048640D">
        <w:rPr>
          <w:rFonts w:ascii="Arial" w:hAnsi="Arial" w:cs="Arial"/>
          <w:b/>
          <w:sz w:val="24"/>
        </w:rPr>
        <w:tab/>
        <w:t>S2-240</w:t>
      </w:r>
      <w:r w:rsidR="00456508" w:rsidRPr="00456508">
        <w:rPr>
          <w:rFonts w:ascii="Arial" w:hAnsi="Arial" w:cs="Arial"/>
          <w:b/>
          <w:sz w:val="24"/>
        </w:rPr>
        <w:t>7633</w:t>
      </w:r>
    </w:p>
    <w:p w14:paraId="601F940A" w14:textId="74308532" w:rsidR="0048640D" w:rsidRDefault="008135F7" w:rsidP="0048640D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bCs/>
          <w:sz w:val="24"/>
        </w:rPr>
        <w:t>Maastricht, Netherlands, 19 August – 23 August, 2024</w:t>
      </w:r>
    </w:p>
    <w:bookmarkEnd w:id="0"/>
    <w:p w14:paraId="2E88E8ED" w14:textId="72B85E71" w:rsidR="004A4AE9" w:rsidRPr="00F42AFB" w:rsidRDefault="004A4AE9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5AD30256" w14:textId="22E81457" w:rsidR="004A4AE9" w:rsidRDefault="000E3375">
      <w:pPr>
        <w:pStyle w:val="ab"/>
      </w:pPr>
      <w:r>
        <w:t>Title:</w:t>
      </w:r>
      <w:r>
        <w:tab/>
      </w:r>
      <w:r w:rsidR="00F42AFB" w:rsidRPr="00F42AFB">
        <w:rPr>
          <w:color w:val="FF0000"/>
        </w:rPr>
        <w:t>[DRAFT]</w:t>
      </w:r>
      <w:r w:rsidR="00F42AFB">
        <w:rPr>
          <w:color w:val="FF0000"/>
        </w:rPr>
        <w:t xml:space="preserve"> </w:t>
      </w:r>
      <w:r>
        <w:t xml:space="preserve">LS </w:t>
      </w:r>
      <w:r w:rsidR="00F42AFB">
        <w:t xml:space="preserve">Reply </w:t>
      </w:r>
      <w:r>
        <w:t xml:space="preserve">on </w:t>
      </w:r>
      <w:r w:rsidR="008135F7" w:rsidRPr="008135F7">
        <w:t>support of provisioning ATSSS rules to the UE in EPC</w:t>
      </w:r>
    </w:p>
    <w:p w14:paraId="6C0D8E88" w14:textId="742CA3D4" w:rsidR="004A4AE9" w:rsidRDefault="000E3375">
      <w:pPr>
        <w:pStyle w:val="ab"/>
      </w:pPr>
      <w:r>
        <w:t>Response to:</w:t>
      </w:r>
      <w:r>
        <w:tab/>
      </w:r>
      <w:r w:rsidR="00F42AFB" w:rsidRPr="00F42AFB">
        <w:t>C1-24</w:t>
      </w:r>
      <w:r w:rsidR="008135F7" w:rsidRPr="008135F7">
        <w:t>3688</w:t>
      </w:r>
      <w:r w:rsidR="00F42AFB">
        <w:t xml:space="preserve"> /</w:t>
      </w:r>
      <w:r w:rsidR="00F42AFB" w:rsidRPr="00F42AFB">
        <w:t xml:space="preserve"> S2-240</w:t>
      </w:r>
      <w:r w:rsidR="008135F7">
        <w:t>7418</w:t>
      </w:r>
    </w:p>
    <w:p w14:paraId="5F21E9D2" w14:textId="6DC6CA59" w:rsidR="004A4AE9" w:rsidRDefault="000E3375">
      <w:pPr>
        <w:pStyle w:val="ab"/>
      </w:pPr>
      <w:r>
        <w:t>Release:</w:t>
      </w:r>
      <w:r>
        <w:tab/>
      </w:r>
      <w:r w:rsidR="00923A53">
        <w:t>Rel-18</w:t>
      </w:r>
    </w:p>
    <w:p w14:paraId="33140537" w14:textId="7E4DAB45" w:rsidR="004A4AE9" w:rsidRDefault="000E3375">
      <w:pPr>
        <w:pStyle w:val="ab"/>
      </w:pPr>
      <w:r>
        <w:t>Work Item:</w:t>
      </w:r>
      <w:r>
        <w:tab/>
        <w:t>ATSSS_Ph3</w:t>
      </w:r>
    </w:p>
    <w:p w14:paraId="2218E659" w14:textId="77777777" w:rsidR="004A4AE9" w:rsidRDefault="004A4AE9">
      <w:pPr>
        <w:spacing w:after="60"/>
        <w:ind w:left="1985" w:hanging="1985"/>
        <w:rPr>
          <w:rFonts w:ascii="Arial" w:hAnsi="Arial" w:cs="Arial"/>
          <w:b/>
        </w:rPr>
      </w:pPr>
    </w:p>
    <w:p w14:paraId="3049B63B" w14:textId="248FF4F1" w:rsidR="004A4AE9" w:rsidRDefault="000E3375">
      <w:pPr>
        <w:pStyle w:val="Source"/>
      </w:pPr>
      <w:r>
        <w:t>Source:</w:t>
      </w:r>
      <w:r>
        <w:tab/>
      </w:r>
      <w:r w:rsidR="007060E6">
        <w:rPr>
          <w:lang w:eastAsia="zh-CN"/>
        </w:rPr>
        <w:t>NEC</w:t>
      </w:r>
      <w:r w:rsidR="007060E6" w:rsidRPr="001004A9">
        <w:rPr>
          <w:rFonts w:hint="eastAsia"/>
          <w:color w:val="FF0000"/>
          <w:lang w:eastAsia="zh-CN"/>
        </w:rPr>
        <w:t xml:space="preserve"> [to be SA2]</w:t>
      </w:r>
    </w:p>
    <w:p w14:paraId="16E0BD5E" w14:textId="5864A562" w:rsidR="004A4AE9" w:rsidRDefault="000E3375">
      <w:pPr>
        <w:pStyle w:val="Source"/>
      </w:pPr>
      <w:r>
        <w:t>To:</w:t>
      </w:r>
      <w:r>
        <w:tab/>
      </w:r>
      <w:r w:rsidR="00F42AFB">
        <w:rPr>
          <w:b w:val="0"/>
        </w:rPr>
        <w:t>CT1</w:t>
      </w:r>
    </w:p>
    <w:p w14:paraId="46CD8103" w14:textId="072635F2" w:rsidR="004A4AE9" w:rsidRDefault="000E3375">
      <w:pPr>
        <w:pStyle w:val="Source"/>
      </w:pPr>
      <w:r>
        <w:t>Cc:</w:t>
      </w:r>
      <w:r>
        <w:tab/>
      </w:r>
      <w:r w:rsidR="001C0005">
        <w:rPr>
          <w:b w:val="0"/>
        </w:rPr>
        <w:t>CT4</w:t>
      </w:r>
    </w:p>
    <w:p w14:paraId="54DB1CF7" w14:textId="77777777" w:rsidR="004A4AE9" w:rsidRDefault="004A4AE9">
      <w:pPr>
        <w:spacing w:after="60"/>
        <w:ind w:left="1985" w:hanging="1985"/>
        <w:rPr>
          <w:rFonts w:ascii="Arial" w:hAnsi="Arial" w:cs="Arial"/>
          <w:bCs/>
        </w:rPr>
      </w:pPr>
    </w:p>
    <w:p w14:paraId="74F31781" w14:textId="77777777" w:rsidR="004A4AE9" w:rsidRDefault="000E33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CD99FA8" w14:textId="7C4BC870" w:rsidR="004A4AE9" w:rsidRDefault="000E3375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F42AFB">
        <w:rPr>
          <w:bCs/>
        </w:rPr>
        <w:t>Chunhui Zhu</w:t>
      </w:r>
    </w:p>
    <w:p w14:paraId="33CECA2C" w14:textId="3642F831" w:rsidR="004A4AE9" w:rsidRDefault="000E3375">
      <w:pPr>
        <w:pStyle w:val="Contact"/>
        <w:tabs>
          <w:tab w:val="clear" w:pos="2268"/>
        </w:tabs>
        <w:rPr>
          <w:bCs/>
        </w:rPr>
      </w:pPr>
      <w:r>
        <w:t>E-mail Address:</w:t>
      </w:r>
      <w:r>
        <w:rPr>
          <w:bCs/>
        </w:rPr>
        <w:tab/>
      </w:r>
      <w:r w:rsidR="00F42AFB">
        <w:rPr>
          <w:bCs/>
        </w:rPr>
        <w:t>zhu_chunhui</w:t>
      </w:r>
      <w:r>
        <w:rPr>
          <w:bCs/>
        </w:rPr>
        <w:t>@</w:t>
      </w:r>
      <w:r w:rsidR="00F42AFB">
        <w:rPr>
          <w:bCs/>
        </w:rPr>
        <w:t>nec.</w:t>
      </w:r>
      <w:r>
        <w:rPr>
          <w:bCs/>
        </w:rPr>
        <w:t>cn</w:t>
      </w:r>
    </w:p>
    <w:p w14:paraId="1F2EC12B" w14:textId="77777777" w:rsidR="004A4AE9" w:rsidRDefault="004A4AE9">
      <w:pPr>
        <w:spacing w:after="60"/>
        <w:ind w:left="1985" w:hanging="1985"/>
        <w:rPr>
          <w:rFonts w:ascii="Arial" w:hAnsi="Arial" w:cs="Arial"/>
          <w:b/>
        </w:rPr>
      </w:pPr>
    </w:p>
    <w:p w14:paraId="4AEBA5C4" w14:textId="288C4ABD" w:rsidR="004A4AE9" w:rsidRPr="005B1875" w:rsidRDefault="000E3375" w:rsidP="005B18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af0"/>
            <w:rFonts w:ascii="Arial" w:hAnsi="Arial" w:cs="Arial"/>
            <w:b/>
            <w:color w:val="auto"/>
          </w:rPr>
          <w:t>mailto:3GPPLiaison@etsi.org</w:t>
        </w:r>
      </w:hyperlink>
    </w:p>
    <w:p w14:paraId="4D43343B" w14:textId="4FA36088" w:rsidR="004A4AE9" w:rsidRDefault="000E3375">
      <w:pPr>
        <w:pStyle w:val="ab"/>
      </w:pPr>
      <w:r>
        <w:t>Attachments:</w:t>
      </w:r>
      <w:r>
        <w:tab/>
      </w:r>
      <w:r w:rsidR="008135F7">
        <w:t>TEI19_ARP3E WID</w:t>
      </w:r>
    </w:p>
    <w:p w14:paraId="2637A815" w14:textId="77777777" w:rsidR="004A4AE9" w:rsidRDefault="004A4AE9">
      <w:pPr>
        <w:pBdr>
          <w:bottom w:val="single" w:sz="4" w:space="1" w:color="auto"/>
        </w:pBdr>
        <w:rPr>
          <w:rFonts w:ascii="Arial" w:hAnsi="Arial" w:cs="Arial"/>
        </w:rPr>
      </w:pPr>
    </w:p>
    <w:p w14:paraId="4037EFA4" w14:textId="77777777" w:rsidR="004A4AE9" w:rsidRDefault="004A4AE9">
      <w:pPr>
        <w:rPr>
          <w:rFonts w:ascii="Arial" w:hAnsi="Arial" w:cs="Arial"/>
        </w:rPr>
      </w:pPr>
    </w:p>
    <w:p w14:paraId="3CF14164" w14:textId="77777777" w:rsidR="004A4AE9" w:rsidRDefault="000E33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80252E0" w14:textId="77777777" w:rsidR="00923A53" w:rsidRDefault="00923A53" w:rsidP="00146B0B">
      <w:pPr>
        <w:spacing w:after="120"/>
        <w:rPr>
          <w:rFonts w:ascii="Arial" w:hAnsi="Arial" w:cs="Arial"/>
          <w:lang w:eastAsia="zh-CN"/>
        </w:rPr>
      </w:pPr>
    </w:p>
    <w:p w14:paraId="5D1191F6" w14:textId="28F91E0B" w:rsidR="0059297B" w:rsidRDefault="00146B0B" w:rsidP="00146B0B">
      <w:pPr>
        <w:spacing w:after="120"/>
        <w:rPr>
          <w:rFonts w:ascii="Arial" w:hAnsi="Arial" w:cs="Arial"/>
          <w:lang w:eastAsia="zh-CN"/>
        </w:rPr>
      </w:pPr>
      <w:r w:rsidRPr="00146B0B">
        <w:rPr>
          <w:rFonts w:ascii="Arial" w:hAnsi="Arial" w:cs="Arial"/>
          <w:lang w:eastAsia="zh-CN"/>
        </w:rPr>
        <w:t>SA2 thank</w:t>
      </w:r>
      <w:r w:rsidR="008135F7">
        <w:rPr>
          <w:rFonts w:ascii="Arial" w:hAnsi="Arial" w:cs="Arial"/>
          <w:lang w:eastAsia="zh-CN"/>
        </w:rPr>
        <w:t>s</w:t>
      </w:r>
      <w:r w:rsidRPr="00146B0B">
        <w:rPr>
          <w:rFonts w:ascii="Arial" w:hAnsi="Arial" w:cs="Arial"/>
          <w:lang w:eastAsia="zh-CN"/>
        </w:rPr>
        <w:t xml:space="preserve"> </w:t>
      </w:r>
      <w:r w:rsidR="0059297B">
        <w:rPr>
          <w:rFonts w:ascii="Arial" w:hAnsi="Arial" w:cs="Arial"/>
          <w:lang w:eastAsia="zh-CN"/>
        </w:rPr>
        <w:t>CT1</w:t>
      </w:r>
      <w:r w:rsidRPr="00146B0B">
        <w:rPr>
          <w:rFonts w:ascii="Arial" w:hAnsi="Arial" w:cs="Arial"/>
          <w:lang w:eastAsia="zh-CN"/>
        </w:rPr>
        <w:t xml:space="preserve"> for the LS on </w:t>
      </w:r>
      <w:r w:rsidR="008135F7" w:rsidRPr="008135F7">
        <w:rPr>
          <w:rFonts w:ascii="Arial" w:hAnsi="Arial" w:cs="Arial"/>
          <w:lang w:eastAsia="zh-CN"/>
        </w:rPr>
        <w:t>support of provisioning ATSSS rules to the UE in EPC</w:t>
      </w:r>
      <w:r w:rsidRPr="00146B0B">
        <w:rPr>
          <w:rFonts w:ascii="Arial" w:hAnsi="Arial" w:cs="Arial"/>
          <w:lang w:eastAsia="zh-CN"/>
        </w:rPr>
        <w:t>.</w:t>
      </w:r>
    </w:p>
    <w:p w14:paraId="6A4DE14E" w14:textId="77777777" w:rsidR="00ED3030" w:rsidRPr="00ED3030" w:rsidRDefault="00ED3030" w:rsidP="00146B0B">
      <w:pPr>
        <w:spacing w:after="120"/>
        <w:rPr>
          <w:rFonts w:ascii="Arial" w:hAnsi="Arial" w:cs="Arial"/>
          <w:lang w:eastAsia="zh-CN"/>
        </w:rPr>
      </w:pPr>
    </w:p>
    <w:p w14:paraId="07DD7F02" w14:textId="77777777" w:rsidR="00923A53" w:rsidRDefault="008135F7" w:rsidP="008135F7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As the previous SA2 LS to CT1, SA2 does not change Rel-18 specifications for </w:t>
      </w:r>
      <w:r w:rsidRPr="008135F7">
        <w:rPr>
          <w:rFonts w:ascii="Arial" w:hAnsi="Arial" w:cs="Arial"/>
          <w:lang w:eastAsia="zh-CN"/>
        </w:rPr>
        <w:t>support of provisioning ATSSS rules to the UE in EPC</w:t>
      </w:r>
      <w:r>
        <w:rPr>
          <w:rFonts w:ascii="Arial" w:hAnsi="Arial" w:cs="Arial"/>
          <w:lang w:eastAsia="zh-CN"/>
        </w:rPr>
        <w:t xml:space="preserve">. </w:t>
      </w:r>
    </w:p>
    <w:p w14:paraId="501AA357" w14:textId="77777777" w:rsidR="00923A53" w:rsidRDefault="00923A53" w:rsidP="008135F7">
      <w:pPr>
        <w:spacing w:after="120"/>
        <w:rPr>
          <w:rFonts w:ascii="Arial" w:hAnsi="Arial" w:cs="Arial"/>
          <w:lang w:eastAsia="zh-CN"/>
        </w:rPr>
      </w:pPr>
    </w:p>
    <w:p w14:paraId="2CE7FCBD" w14:textId="60A9909F" w:rsidR="00C606AF" w:rsidRDefault="008135F7" w:rsidP="008135F7">
      <w:pPr>
        <w:spacing w:after="120"/>
        <w:rPr>
          <w:rFonts w:ascii="Arial" w:eastAsiaTheme="minorEastAsia" w:hAnsi="Arial" w:cs="Arial"/>
          <w:color w:val="000000"/>
        </w:rPr>
      </w:pPr>
      <w:r>
        <w:rPr>
          <w:rFonts w:ascii="Arial" w:hAnsi="Arial" w:cs="Arial"/>
          <w:lang w:eastAsia="zh-CN"/>
        </w:rPr>
        <w:t xml:space="preserve">For Rel-19, </w:t>
      </w:r>
      <w:r w:rsidR="00146B0B" w:rsidRPr="00146B0B">
        <w:rPr>
          <w:rFonts w:ascii="Arial" w:hAnsi="Arial" w:cs="Arial"/>
          <w:lang w:eastAsia="zh-CN"/>
        </w:rPr>
        <w:t>SA2</w:t>
      </w:r>
      <w:r>
        <w:rPr>
          <w:rFonts w:ascii="Arial" w:hAnsi="Arial" w:cs="Arial"/>
          <w:lang w:eastAsia="zh-CN"/>
        </w:rPr>
        <w:t xml:space="preserve"> agrees the attached TEI19_ARP3E WID </w:t>
      </w:r>
      <w:r w:rsidR="00923A53">
        <w:rPr>
          <w:rFonts w:ascii="Arial" w:hAnsi="Arial" w:cs="Arial"/>
          <w:lang w:eastAsia="zh-CN"/>
        </w:rPr>
        <w:t xml:space="preserve">for </w:t>
      </w:r>
      <w:r w:rsidR="00923A53" w:rsidRPr="008135F7">
        <w:rPr>
          <w:rFonts w:ascii="Arial" w:hAnsi="Arial" w:cs="Arial"/>
          <w:lang w:eastAsia="zh-CN"/>
        </w:rPr>
        <w:t>support of provisioning ATSSS rules to the UE in EPC</w:t>
      </w:r>
      <w:r>
        <w:rPr>
          <w:rFonts w:ascii="Arial" w:hAnsi="Arial" w:cs="Arial"/>
          <w:lang w:eastAsia="zh-CN"/>
        </w:rPr>
        <w:t>.</w:t>
      </w:r>
    </w:p>
    <w:p w14:paraId="3D4B416B" w14:textId="77777777" w:rsidR="005B1875" w:rsidRDefault="005B1875" w:rsidP="005B1875">
      <w:pPr>
        <w:spacing w:after="120"/>
        <w:rPr>
          <w:rFonts w:ascii="Arial" w:eastAsiaTheme="minorEastAsia" w:hAnsi="Arial" w:cs="Arial"/>
          <w:color w:val="000000"/>
          <w:lang w:eastAsia="zh-CN"/>
        </w:rPr>
      </w:pPr>
    </w:p>
    <w:p w14:paraId="0F501DAE" w14:textId="77777777" w:rsidR="004A4AE9" w:rsidRDefault="000E33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F8F64AB" w14:textId="065ED388" w:rsidR="004A4AE9" w:rsidRDefault="000E33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46B0B">
        <w:rPr>
          <w:rFonts w:ascii="Arial" w:hAnsi="Arial" w:cs="Arial"/>
          <w:b/>
        </w:rPr>
        <w:t>CT</w:t>
      </w:r>
      <w:r>
        <w:rPr>
          <w:rFonts w:ascii="Arial" w:hAnsi="Arial" w:cs="Arial"/>
          <w:b/>
        </w:rPr>
        <w:t xml:space="preserve"> WG</w:t>
      </w:r>
      <w:r w:rsidR="00146B0B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group.</w:t>
      </w:r>
    </w:p>
    <w:p w14:paraId="23C302D0" w14:textId="4340D1AB" w:rsidR="004A4AE9" w:rsidRDefault="000E337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146B0B">
        <w:rPr>
          <w:rFonts w:ascii="Arial" w:hAnsi="Arial" w:cs="Arial"/>
        </w:rPr>
        <w:t>SA2</w:t>
      </w:r>
      <w:r w:rsidR="005D744B">
        <w:rPr>
          <w:rFonts w:ascii="Arial" w:hAnsi="Arial" w:cs="Arial"/>
        </w:rPr>
        <w:t xml:space="preserve"> kindly asks </w:t>
      </w:r>
      <w:r w:rsidR="00146B0B">
        <w:rPr>
          <w:rFonts w:ascii="Arial" w:hAnsi="Arial" w:cs="Arial"/>
        </w:rPr>
        <w:t>CT1</w:t>
      </w:r>
      <w:r w:rsidR="005D744B">
        <w:rPr>
          <w:rFonts w:ascii="Arial" w:hAnsi="Arial" w:cs="Arial"/>
        </w:rPr>
        <w:t xml:space="preserve"> to</w:t>
      </w:r>
      <w:r w:rsidR="00146B0B">
        <w:rPr>
          <w:rFonts w:ascii="Arial" w:hAnsi="Arial" w:cs="Arial"/>
        </w:rPr>
        <w:t xml:space="preserve"> </w:t>
      </w:r>
      <w:r w:rsidR="00146B0B" w:rsidRPr="00146B0B">
        <w:rPr>
          <w:rFonts w:ascii="Arial" w:hAnsi="Arial" w:cs="Arial"/>
        </w:rPr>
        <w:t>take the above information into account</w:t>
      </w:r>
      <w:r>
        <w:rPr>
          <w:rFonts w:ascii="Arial" w:hAnsi="Arial" w:cs="Arial"/>
        </w:rPr>
        <w:t>.</w:t>
      </w:r>
    </w:p>
    <w:p w14:paraId="0D0728C0" w14:textId="77777777" w:rsidR="004A4AE9" w:rsidRDefault="004A4AE9">
      <w:pPr>
        <w:spacing w:after="120"/>
        <w:ind w:left="993" w:hanging="993"/>
        <w:rPr>
          <w:rFonts w:ascii="Arial" w:hAnsi="Arial" w:cs="Arial"/>
        </w:rPr>
      </w:pPr>
    </w:p>
    <w:p w14:paraId="66B2FBAE" w14:textId="12061DD9" w:rsidR="004A4AE9" w:rsidRDefault="000E33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146B0B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553EC252" w14:textId="5EB70006" w:rsidR="00146B0B" w:rsidRPr="00146B0B" w:rsidRDefault="00146B0B" w:rsidP="00146B0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46B0B">
        <w:rPr>
          <w:rFonts w:ascii="Arial" w:hAnsi="Arial" w:cs="Arial"/>
          <w:bCs/>
        </w:rPr>
        <w:t>SA2#16</w:t>
      </w:r>
      <w:bookmarkStart w:id="1" w:name="OLE_LINK53"/>
      <w:bookmarkStart w:id="2" w:name="OLE_LINK54"/>
      <w:r w:rsidR="008135F7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8135F7">
        <w:rPr>
          <w:rFonts w:ascii="Arial" w:hAnsi="Arial" w:cs="Arial"/>
          <w:bCs/>
        </w:rPr>
        <w:t>14</w:t>
      </w:r>
      <w:r w:rsidRPr="00146B0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-</w:t>
      </w:r>
      <w:r w:rsidRPr="00146B0B">
        <w:rPr>
          <w:rFonts w:ascii="Arial" w:hAnsi="Arial" w:cs="Arial"/>
          <w:bCs/>
        </w:rPr>
        <w:t xml:space="preserve"> </w:t>
      </w:r>
      <w:r w:rsidR="008135F7">
        <w:rPr>
          <w:rFonts w:ascii="Arial" w:hAnsi="Arial" w:cs="Arial"/>
          <w:bCs/>
        </w:rPr>
        <w:t>18</w:t>
      </w:r>
      <w:r w:rsidRPr="00146B0B">
        <w:rPr>
          <w:rFonts w:ascii="Arial" w:hAnsi="Arial" w:cs="Arial"/>
          <w:bCs/>
        </w:rPr>
        <w:t xml:space="preserve"> </w:t>
      </w:r>
      <w:r w:rsidR="008135F7">
        <w:rPr>
          <w:rFonts w:ascii="Arial" w:hAnsi="Arial" w:cs="Arial"/>
          <w:bCs/>
        </w:rPr>
        <w:t>Oct</w:t>
      </w:r>
      <w:r w:rsidR="00923A53">
        <w:rPr>
          <w:rFonts w:ascii="Arial" w:hAnsi="Arial" w:cs="Arial"/>
          <w:bCs/>
        </w:rPr>
        <w:t>.</w:t>
      </w:r>
      <w:r w:rsidRPr="00146B0B"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bookmarkEnd w:id="1"/>
      <w:bookmarkEnd w:id="2"/>
      <w:r w:rsidR="00923A53" w:rsidRPr="00923A53">
        <w:rPr>
          <w:rFonts w:ascii="Arial" w:hAnsi="Arial" w:cs="Arial"/>
          <w:bCs/>
        </w:rPr>
        <w:t>Hyderabad</w:t>
      </w:r>
      <w:r w:rsidR="00923A53">
        <w:rPr>
          <w:rFonts w:ascii="Arial" w:hAnsi="Arial" w:cs="Arial"/>
          <w:bCs/>
        </w:rPr>
        <w:t>,</w:t>
      </w:r>
      <w:r w:rsidR="00923A53" w:rsidRPr="00923A53">
        <w:rPr>
          <w:rFonts w:ascii="Arial" w:hAnsi="Arial" w:cs="Arial"/>
          <w:bCs/>
        </w:rPr>
        <w:t xml:space="preserve"> </w:t>
      </w:r>
      <w:r w:rsidR="008135F7">
        <w:rPr>
          <w:rFonts w:ascii="Arial" w:hAnsi="Arial" w:cs="Arial"/>
          <w:bCs/>
        </w:rPr>
        <w:t>India</w:t>
      </w:r>
    </w:p>
    <w:p w14:paraId="776062CD" w14:textId="202F1208" w:rsidR="004A4AE9" w:rsidRDefault="00146B0B" w:rsidP="005B18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46B0B">
        <w:rPr>
          <w:rFonts w:ascii="Arial" w:hAnsi="Arial" w:cs="Arial"/>
          <w:bCs/>
        </w:rPr>
        <w:t>SA2#16</w:t>
      </w:r>
      <w:r w:rsidR="008135F7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  <w:t>1</w:t>
      </w:r>
      <w:r w:rsidR="008135F7">
        <w:rPr>
          <w:rFonts w:ascii="Arial" w:hAnsi="Arial" w:cs="Arial"/>
          <w:bCs/>
        </w:rPr>
        <w:t>8</w:t>
      </w:r>
      <w:r w:rsidR="000E3375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</w:t>
      </w:r>
      <w:r w:rsidR="008135F7">
        <w:rPr>
          <w:rFonts w:ascii="Arial" w:hAnsi="Arial" w:cs="Arial"/>
          <w:bCs/>
        </w:rPr>
        <w:t>2</w:t>
      </w:r>
      <w:r w:rsidR="000E3375">
        <w:rPr>
          <w:rFonts w:ascii="Arial" w:hAnsi="Arial" w:cs="Arial"/>
          <w:bCs/>
        </w:rPr>
        <w:t xml:space="preserve"> </w:t>
      </w:r>
      <w:r w:rsidR="008135F7">
        <w:rPr>
          <w:rFonts w:ascii="Arial" w:hAnsi="Arial" w:cs="Arial"/>
          <w:bCs/>
        </w:rPr>
        <w:t>Nov</w:t>
      </w:r>
      <w:r w:rsidR="00923A53">
        <w:rPr>
          <w:rFonts w:ascii="Arial" w:hAnsi="Arial" w:cs="Arial"/>
          <w:bCs/>
        </w:rPr>
        <w:t>.</w:t>
      </w:r>
      <w:r w:rsidR="000E3375"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 w:rsidR="00923A53">
        <w:rPr>
          <w:rFonts w:ascii="Arial" w:hAnsi="Arial" w:cs="Arial"/>
          <w:bCs/>
        </w:rPr>
        <w:t>Orlando</w:t>
      </w:r>
      <w:r w:rsidR="000E3375">
        <w:rPr>
          <w:rFonts w:ascii="Arial" w:hAnsi="Arial" w:cs="Arial"/>
          <w:bCs/>
        </w:rPr>
        <w:t xml:space="preserve">, </w:t>
      </w:r>
      <w:r w:rsidR="00923A53">
        <w:rPr>
          <w:rFonts w:ascii="Arial" w:hAnsi="Arial" w:cs="Arial"/>
          <w:bCs/>
        </w:rPr>
        <w:t>US</w:t>
      </w:r>
    </w:p>
    <w:sectPr w:rsidR="004A4AE9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6A407" w14:textId="77777777" w:rsidR="00A030B8" w:rsidRDefault="00A030B8" w:rsidP="00BA761C">
      <w:r>
        <w:separator/>
      </w:r>
    </w:p>
  </w:endnote>
  <w:endnote w:type="continuationSeparator" w:id="0">
    <w:p w14:paraId="2BAD6AAB" w14:textId="77777777" w:rsidR="00A030B8" w:rsidRDefault="00A030B8" w:rsidP="00BA7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AA4B5" w14:textId="77777777" w:rsidR="00A030B8" w:rsidRDefault="00A030B8" w:rsidP="00BA761C">
      <w:r>
        <w:separator/>
      </w:r>
    </w:p>
  </w:footnote>
  <w:footnote w:type="continuationSeparator" w:id="0">
    <w:p w14:paraId="03ED0F0D" w14:textId="77777777" w:rsidR="00A030B8" w:rsidRDefault="00A030B8" w:rsidP="00BA76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80259"/>
    <w:multiLevelType w:val="hybridMultilevel"/>
    <w:tmpl w:val="5AAA97BA"/>
    <w:lvl w:ilvl="0" w:tplc="47502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E29C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EE8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0CF3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6EE8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04EA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3C1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5CA5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D8AC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F5D3BDF"/>
    <w:multiLevelType w:val="multilevel"/>
    <w:tmpl w:val="2F5D3BDF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35714"/>
    <w:rsid w:val="000403DD"/>
    <w:rsid w:val="0005308F"/>
    <w:rsid w:val="00061460"/>
    <w:rsid w:val="00081469"/>
    <w:rsid w:val="00090A2A"/>
    <w:rsid w:val="000B1AA1"/>
    <w:rsid w:val="000C0F46"/>
    <w:rsid w:val="000C34E8"/>
    <w:rsid w:val="000E2631"/>
    <w:rsid w:val="000E3375"/>
    <w:rsid w:val="000E6B22"/>
    <w:rsid w:val="000F4E43"/>
    <w:rsid w:val="00105899"/>
    <w:rsid w:val="001121A3"/>
    <w:rsid w:val="001210A6"/>
    <w:rsid w:val="00146B0B"/>
    <w:rsid w:val="00150C32"/>
    <w:rsid w:val="001530DA"/>
    <w:rsid w:val="001608BF"/>
    <w:rsid w:val="00160E89"/>
    <w:rsid w:val="00165C82"/>
    <w:rsid w:val="001702AB"/>
    <w:rsid w:val="00171F00"/>
    <w:rsid w:val="001734EB"/>
    <w:rsid w:val="00180E52"/>
    <w:rsid w:val="001848F5"/>
    <w:rsid w:val="00185311"/>
    <w:rsid w:val="001A4AF7"/>
    <w:rsid w:val="001C0005"/>
    <w:rsid w:val="001D54C1"/>
    <w:rsid w:val="001E12B5"/>
    <w:rsid w:val="001E60FD"/>
    <w:rsid w:val="001F6498"/>
    <w:rsid w:val="001F7A8B"/>
    <w:rsid w:val="002049E3"/>
    <w:rsid w:val="00210BA5"/>
    <w:rsid w:val="0021183E"/>
    <w:rsid w:val="00241727"/>
    <w:rsid w:val="00241D29"/>
    <w:rsid w:val="00247B89"/>
    <w:rsid w:val="00252A39"/>
    <w:rsid w:val="00275108"/>
    <w:rsid w:val="00275FF1"/>
    <w:rsid w:val="00293223"/>
    <w:rsid w:val="00295A7B"/>
    <w:rsid w:val="002B578E"/>
    <w:rsid w:val="002B732A"/>
    <w:rsid w:val="002E5688"/>
    <w:rsid w:val="0031274F"/>
    <w:rsid w:val="00324107"/>
    <w:rsid w:val="00326B06"/>
    <w:rsid w:val="00347947"/>
    <w:rsid w:val="00352313"/>
    <w:rsid w:val="003646AE"/>
    <w:rsid w:val="003663C4"/>
    <w:rsid w:val="00367678"/>
    <w:rsid w:val="003901E1"/>
    <w:rsid w:val="0039178A"/>
    <w:rsid w:val="00391A51"/>
    <w:rsid w:val="003B7403"/>
    <w:rsid w:val="003C2FE7"/>
    <w:rsid w:val="003D620D"/>
    <w:rsid w:val="00401229"/>
    <w:rsid w:val="00420281"/>
    <w:rsid w:val="004234FF"/>
    <w:rsid w:val="00431053"/>
    <w:rsid w:val="00445241"/>
    <w:rsid w:val="00456508"/>
    <w:rsid w:val="004567C2"/>
    <w:rsid w:val="004634F1"/>
    <w:rsid w:val="00463675"/>
    <w:rsid w:val="004643F7"/>
    <w:rsid w:val="0048640D"/>
    <w:rsid w:val="00487988"/>
    <w:rsid w:val="004A4AE9"/>
    <w:rsid w:val="004B43FA"/>
    <w:rsid w:val="004B6D78"/>
    <w:rsid w:val="004C2A09"/>
    <w:rsid w:val="004C3F5A"/>
    <w:rsid w:val="004C4DCF"/>
    <w:rsid w:val="004C4EC2"/>
    <w:rsid w:val="004C60AE"/>
    <w:rsid w:val="004D0A9E"/>
    <w:rsid w:val="004E00FF"/>
    <w:rsid w:val="00507006"/>
    <w:rsid w:val="00517913"/>
    <w:rsid w:val="005346FB"/>
    <w:rsid w:val="005616D7"/>
    <w:rsid w:val="005754D6"/>
    <w:rsid w:val="00581681"/>
    <w:rsid w:val="00582BA8"/>
    <w:rsid w:val="00584B08"/>
    <w:rsid w:val="0059297B"/>
    <w:rsid w:val="005A14EA"/>
    <w:rsid w:val="005B13F0"/>
    <w:rsid w:val="005B1875"/>
    <w:rsid w:val="005D032F"/>
    <w:rsid w:val="005D744B"/>
    <w:rsid w:val="005E5C97"/>
    <w:rsid w:val="005F2420"/>
    <w:rsid w:val="00600476"/>
    <w:rsid w:val="006061C6"/>
    <w:rsid w:val="006131B0"/>
    <w:rsid w:val="00615177"/>
    <w:rsid w:val="00630CAF"/>
    <w:rsid w:val="00640276"/>
    <w:rsid w:val="00654758"/>
    <w:rsid w:val="00675D3A"/>
    <w:rsid w:val="006866EF"/>
    <w:rsid w:val="00687A0B"/>
    <w:rsid w:val="00691AF2"/>
    <w:rsid w:val="006B0761"/>
    <w:rsid w:val="006C1EC2"/>
    <w:rsid w:val="006D0B09"/>
    <w:rsid w:val="006E17C7"/>
    <w:rsid w:val="006F4826"/>
    <w:rsid w:val="006F4DB1"/>
    <w:rsid w:val="007032C5"/>
    <w:rsid w:val="007060E6"/>
    <w:rsid w:val="007116E4"/>
    <w:rsid w:val="00726FC3"/>
    <w:rsid w:val="007304A5"/>
    <w:rsid w:val="00730A1F"/>
    <w:rsid w:val="0073312A"/>
    <w:rsid w:val="00743018"/>
    <w:rsid w:val="0074573C"/>
    <w:rsid w:val="007615F6"/>
    <w:rsid w:val="0076425E"/>
    <w:rsid w:val="00771867"/>
    <w:rsid w:val="0077485D"/>
    <w:rsid w:val="00787CAC"/>
    <w:rsid w:val="007928E4"/>
    <w:rsid w:val="00793862"/>
    <w:rsid w:val="00793A1D"/>
    <w:rsid w:val="007B181D"/>
    <w:rsid w:val="007C4936"/>
    <w:rsid w:val="007E033B"/>
    <w:rsid w:val="00807BDC"/>
    <w:rsid w:val="008135F7"/>
    <w:rsid w:val="0083787C"/>
    <w:rsid w:val="00865C31"/>
    <w:rsid w:val="00880B24"/>
    <w:rsid w:val="0089666F"/>
    <w:rsid w:val="008C2731"/>
    <w:rsid w:val="008E02BF"/>
    <w:rsid w:val="008E331C"/>
    <w:rsid w:val="0090241A"/>
    <w:rsid w:val="0090582E"/>
    <w:rsid w:val="00910347"/>
    <w:rsid w:val="00912DB5"/>
    <w:rsid w:val="00920563"/>
    <w:rsid w:val="009228D6"/>
    <w:rsid w:val="00923A53"/>
    <w:rsid w:val="00923E7C"/>
    <w:rsid w:val="00936D2A"/>
    <w:rsid w:val="00952FCD"/>
    <w:rsid w:val="00962AFC"/>
    <w:rsid w:val="009B2144"/>
    <w:rsid w:val="009D2D6A"/>
    <w:rsid w:val="009D68AB"/>
    <w:rsid w:val="009E2375"/>
    <w:rsid w:val="009F400B"/>
    <w:rsid w:val="009F6E85"/>
    <w:rsid w:val="00A02B2A"/>
    <w:rsid w:val="00A030B8"/>
    <w:rsid w:val="00A04644"/>
    <w:rsid w:val="00A464E9"/>
    <w:rsid w:val="00A47EAE"/>
    <w:rsid w:val="00A52DB2"/>
    <w:rsid w:val="00A73231"/>
    <w:rsid w:val="00A7348D"/>
    <w:rsid w:val="00A977B8"/>
    <w:rsid w:val="00AA21DA"/>
    <w:rsid w:val="00AA67EA"/>
    <w:rsid w:val="00AB0B42"/>
    <w:rsid w:val="00AC079B"/>
    <w:rsid w:val="00AC2ED0"/>
    <w:rsid w:val="00AC438C"/>
    <w:rsid w:val="00AD51BB"/>
    <w:rsid w:val="00AD63C3"/>
    <w:rsid w:val="00AE4567"/>
    <w:rsid w:val="00AE489C"/>
    <w:rsid w:val="00AE55E2"/>
    <w:rsid w:val="00AE7B54"/>
    <w:rsid w:val="00B04DEF"/>
    <w:rsid w:val="00B144F4"/>
    <w:rsid w:val="00B3545B"/>
    <w:rsid w:val="00B855AA"/>
    <w:rsid w:val="00B86BAC"/>
    <w:rsid w:val="00BA761C"/>
    <w:rsid w:val="00BC10F5"/>
    <w:rsid w:val="00BC4DBB"/>
    <w:rsid w:val="00BC589D"/>
    <w:rsid w:val="00BD4273"/>
    <w:rsid w:val="00BD4EB1"/>
    <w:rsid w:val="00BE17C3"/>
    <w:rsid w:val="00BF5A78"/>
    <w:rsid w:val="00BF7EE2"/>
    <w:rsid w:val="00C165D1"/>
    <w:rsid w:val="00C25054"/>
    <w:rsid w:val="00C37707"/>
    <w:rsid w:val="00C438BD"/>
    <w:rsid w:val="00C606AF"/>
    <w:rsid w:val="00C63CDC"/>
    <w:rsid w:val="00C64D49"/>
    <w:rsid w:val="00C6700A"/>
    <w:rsid w:val="00C7312A"/>
    <w:rsid w:val="00C767C1"/>
    <w:rsid w:val="00C801D5"/>
    <w:rsid w:val="00C806C9"/>
    <w:rsid w:val="00C83475"/>
    <w:rsid w:val="00CA2FB0"/>
    <w:rsid w:val="00CA77AA"/>
    <w:rsid w:val="00CC0A5F"/>
    <w:rsid w:val="00CC5CA8"/>
    <w:rsid w:val="00CC78C0"/>
    <w:rsid w:val="00CD2DC1"/>
    <w:rsid w:val="00CD5B44"/>
    <w:rsid w:val="00CE3593"/>
    <w:rsid w:val="00CF5DD7"/>
    <w:rsid w:val="00D0439B"/>
    <w:rsid w:val="00D10D27"/>
    <w:rsid w:val="00D53018"/>
    <w:rsid w:val="00D676CD"/>
    <w:rsid w:val="00D8097C"/>
    <w:rsid w:val="00D96BB0"/>
    <w:rsid w:val="00DA5361"/>
    <w:rsid w:val="00DB777F"/>
    <w:rsid w:val="00DF31AE"/>
    <w:rsid w:val="00DF3910"/>
    <w:rsid w:val="00E16BBB"/>
    <w:rsid w:val="00E17C3A"/>
    <w:rsid w:val="00E20604"/>
    <w:rsid w:val="00E34E85"/>
    <w:rsid w:val="00E4207B"/>
    <w:rsid w:val="00E60E8B"/>
    <w:rsid w:val="00E66D9D"/>
    <w:rsid w:val="00E72B30"/>
    <w:rsid w:val="00E74B9D"/>
    <w:rsid w:val="00E76827"/>
    <w:rsid w:val="00EA19B5"/>
    <w:rsid w:val="00EA68B1"/>
    <w:rsid w:val="00EB0632"/>
    <w:rsid w:val="00ED3030"/>
    <w:rsid w:val="00EE02D9"/>
    <w:rsid w:val="00EE2337"/>
    <w:rsid w:val="00EE27A4"/>
    <w:rsid w:val="00EE4CAE"/>
    <w:rsid w:val="00F0649B"/>
    <w:rsid w:val="00F07BDB"/>
    <w:rsid w:val="00F12248"/>
    <w:rsid w:val="00F16C83"/>
    <w:rsid w:val="00F20CD7"/>
    <w:rsid w:val="00F21CF6"/>
    <w:rsid w:val="00F23616"/>
    <w:rsid w:val="00F42AFB"/>
    <w:rsid w:val="00F475AC"/>
    <w:rsid w:val="00F476C2"/>
    <w:rsid w:val="00F47E2E"/>
    <w:rsid w:val="00F51995"/>
    <w:rsid w:val="00F546A0"/>
    <w:rsid w:val="00F77532"/>
    <w:rsid w:val="00F848D0"/>
    <w:rsid w:val="00F84B60"/>
    <w:rsid w:val="00F9216C"/>
    <w:rsid w:val="00F9363A"/>
    <w:rsid w:val="00F970B2"/>
    <w:rsid w:val="00FB3C1D"/>
    <w:rsid w:val="00FB6953"/>
    <w:rsid w:val="00FD1A85"/>
    <w:rsid w:val="00FD4D21"/>
    <w:rsid w:val="372D5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7FA99C"/>
  <w15:docId w15:val="{98DAB551-0D53-4E26-8E88-4AB7DC3E5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pPr>
      <w:tabs>
        <w:tab w:val="center" w:pos="4153"/>
        <w:tab w:val="right" w:pos="8306"/>
      </w:tabs>
    </w:pPr>
  </w:style>
  <w:style w:type="paragraph" w:styleId="aa">
    <w:name w:val="header"/>
    <w:basedOn w:val="a"/>
    <w:semiHidden/>
    <w:pPr>
      <w:tabs>
        <w:tab w:val="center" w:pos="4153"/>
        <w:tab w:val="right" w:pos="8306"/>
      </w:tabs>
    </w:pPr>
  </w:style>
  <w:style w:type="paragraph" w:styleId="ab">
    <w:name w:val="Title"/>
    <w:basedOn w:val="a"/>
    <w:next w:val="a"/>
    <w:link w:val="ac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d">
    <w:name w:val="annotation subject"/>
    <w:basedOn w:val="a3"/>
    <w:next w:val="a3"/>
    <w:link w:val="ae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">
    <w:name w:val="page number"/>
    <w:basedOn w:val="a0"/>
    <w:semiHidden/>
    <w:qFormat/>
  </w:style>
  <w:style w:type="character" w:styleId="af0">
    <w:name w:val="Hyperlink"/>
    <w:uiPriority w:val="99"/>
    <w:unhideWhenUsed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2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f2"/>
    <w:next w:val="af2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c">
    <w:name w:val="标题 字符"/>
    <w:link w:val="ab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ae">
    <w:name w:val="批注主题 字符"/>
    <w:link w:val="ad"/>
    <w:uiPriority w:val="99"/>
    <w:semiHidden/>
    <w:qFormat/>
    <w:rPr>
      <w:rFonts w:ascii="Arial" w:hAnsi="Arial"/>
      <w:b/>
      <w:bCs/>
      <w:lang w:val="en-GB" w:eastAsia="en-US"/>
    </w:rPr>
  </w:style>
  <w:style w:type="paragraph" w:styleId="af3">
    <w:name w:val="List Paragraph"/>
    <w:basedOn w:val="a"/>
    <w:uiPriority w:val="34"/>
    <w:qFormat/>
    <w:rsid w:val="005B1875"/>
    <w:pPr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4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0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5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4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4761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161</Words>
  <Characters>918</Characters>
  <Application>Microsoft Office Word</Application>
  <DocSecurity>0</DocSecurity>
  <Lines>7</Lines>
  <Paragraphs>2</Paragraphs>
  <ScaleCrop>false</ScaleCrop>
  <Company>ETSI Sophia Antipolis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NEC-Chunhui</cp:lastModifiedBy>
  <cp:revision>8</cp:revision>
  <cp:lastPrinted>2002-04-23T07:10:00Z</cp:lastPrinted>
  <dcterms:created xsi:type="dcterms:W3CDTF">2024-08-05T03:11:00Z</dcterms:created>
  <dcterms:modified xsi:type="dcterms:W3CDTF">2024-08-07T06:26:00Z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C5942380E88A4EE285E4C98F2B22BF74</vt:lpwstr>
  </property>
</Properties>
</file>